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FD" w:rsidRPr="00461E10" w:rsidRDefault="000A34FD" w:rsidP="000A34FD">
      <w:pPr>
        <w:rPr>
          <w:rFonts w:asciiTheme="minorEastAsia" w:hAnsiTheme="minorEastAsia"/>
          <w:szCs w:val="21"/>
        </w:rPr>
      </w:pPr>
      <w:r w:rsidRPr="00461E10">
        <w:rPr>
          <w:rFonts w:asciiTheme="minorEastAsia" w:hAnsiTheme="minorEastAsia" w:hint="eastAsia"/>
          <w:szCs w:val="21"/>
        </w:rPr>
        <w:t>附件1</w:t>
      </w:r>
    </w:p>
    <w:p w:rsidR="000A34FD" w:rsidRPr="009D3042" w:rsidRDefault="000A34FD" w:rsidP="000A34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市场调研</w:t>
      </w:r>
      <w:r w:rsidRPr="00ED4ADA">
        <w:rPr>
          <w:rFonts w:hint="eastAsia"/>
          <w:b/>
          <w:sz w:val="28"/>
          <w:szCs w:val="28"/>
        </w:rPr>
        <w:t>信息</w:t>
      </w:r>
      <w:r>
        <w:rPr>
          <w:rFonts w:hint="eastAsia"/>
          <w:b/>
          <w:sz w:val="28"/>
          <w:szCs w:val="28"/>
        </w:rPr>
        <w:t>表</w:t>
      </w:r>
    </w:p>
    <w:tbl>
      <w:tblPr>
        <w:tblStyle w:val="a6"/>
        <w:tblW w:w="10187" w:type="dxa"/>
        <w:jc w:val="center"/>
        <w:tblLook w:val="01E0" w:firstRow="1" w:lastRow="1" w:firstColumn="1" w:lastColumn="1" w:noHBand="0" w:noVBand="0"/>
      </w:tblPr>
      <w:tblGrid>
        <w:gridCol w:w="1976"/>
        <w:gridCol w:w="1395"/>
        <w:gridCol w:w="2106"/>
        <w:gridCol w:w="2189"/>
        <w:gridCol w:w="2521"/>
      </w:tblGrid>
      <w:tr w:rsidR="000A34FD" w:rsidRPr="004D54B8" w:rsidTr="004D7009">
        <w:trPr>
          <w:trHeight w:val="619"/>
          <w:jc w:val="center"/>
        </w:trPr>
        <w:tc>
          <w:tcPr>
            <w:tcW w:w="1976" w:type="dxa"/>
            <w:vAlign w:val="center"/>
          </w:tcPr>
          <w:p w:rsidR="000A34FD" w:rsidRPr="004D54B8" w:rsidRDefault="000A34FD" w:rsidP="000A34FD">
            <w:pPr>
              <w:ind w:firstLineChars="147" w:firstLine="294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调研项目名称</w:t>
            </w:r>
          </w:p>
        </w:tc>
        <w:tc>
          <w:tcPr>
            <w:tcW w:w="8211" w:type="dxa"/>
            <w:gridSpan w:val="4"/>
            <w:vAlign w:val="center"/>
          </w:tcPr>
          <w:p w:rsidR="000A34FD" w:rsidRPr="004D54B8" w:rsidRDefault="000A34FD" w:rsidP="000A34FD">
            <w:pPr>
              <w:pStyle w:val="a7"/>
              <w:ind w:leftChars="-342" w:left="-122" w:hangingChars="298" w:hanging="596"/>
              <w:jc w:val="center"/>
              <w:rPr>
                <w:rFonts w:asciiTheme="minorEastAsia" w:eastAsiaTheme="minorEastAsia" w:hAnsiTheme="minorEastAsia" w:cs="Arial"/>
                <w:bCs/>
                <w:szCs w:val="21"/>
              </w:rPr>
            </w:pPr>
            <w:r w:rsidRPr="004D54B8">
              <w:rPr>
                <w:rFonts w:asciiTheme="minorEastAsia" w:eastAsiaTheme="minorEastAsia" w:hAnsiTheme="minorEastAsia" w:cs="Arial" w:hint="eastAsia"/>
                <w:bCs/>
                <w:szCs w:val="21"/>
              </w:rPr>
              <w:t xml:space="preserve">   </w:t>
            </w:r>
          </w:p>
        </w:tc>
      </w:tr>
      <w:tr w:rsidR="000A34FD" w:rsidRPr="004D54B8" w:rsidTr="004D7009">
        <w:trPr>
          <w:trHeight w:val="557"/>
          <w:jc w:val="center"/>
        </w:trPr>
        <w:tc>
          <w:tcPr>
            <w:tcW w:w="1976" w:type="dxa"/>
            <w:vAlign w:val="center"/>
          </w:tcPr>
          <w:p w:rsidR="000A34FD" w:rsidRDefault="000A34FD" w:rsidP="000A34FD">
            <w:pPr>
              <w:ind w:firstLineChars="147" w:firstLine="294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产品注册证名</w:t>
            </w:r>
          </w:p>
          <w:p w:rsidR="000A34FD" w:rsidRPr="004D54B8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4D54B8">
              <w:rPr>
                <w:rFonts w:asciiTheme="minorEastAsia" w:eastAsiaTheme="minorEastAsia" w:hAnsiTheme="minorEastAsia" w:hint="eastAsia"/>
                <w:szCs w:val="21"/>
              </w:rPr>
              <w:t>医疗器械注册证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8211" w:type="dxa"/>
            <w:gridSpan w:val="4"/>
            <w:vAlign w:val="center"/>
          </w:tcPr>
          <w:p w:rsidR="000A34FD" w:rsidRPr="004D54B8" w:rsidRDefault="000A34FD" w:rsidP="004D7009">
            <w:pPr>
              <w:jc w:val="center"/>
              <w:rPr>
                <w:rStyle w:val="a5"/>
                <w:rFonts w:asciiTheme="minorEastAsia" w:eastAsiaTheme="minorEastAsia" w:hAnsiTheme="minorEastAsia" w:cs="Arial"/>
                <w:b w:val="0"/>
                <w:szCs w:val="21"/>
              </w:rPr>
            </w:pPr>
          </w:p>
        </w:tc>
      </w:tr>
      <w:tr w:rsidR="000A34FD" w:rsidRPr="004D54B8" w:rsidTr="004D7009">
        <w:trPr>
          <w:trHeight w:val="551"/>
          <w:jc w:val="center"/>
        </w:trPr>
        <w:tc>
          <w:tcPr>
            <w:tcW w:w="1976" w:type="dxa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品牌</w:t>
            </w:r>
          </w:p>
        </w:tc>
        <w:tc>
          <w:tcPr>
            <w:tcW w:w="3501" w:type="dxa"/>
            <w:gridSpan w:val="2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89" w:type="dxa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规格型号</w:t>
            </w:r>
          </w:p>
        </w:tc>
        <w:tc>
          <w:tcPr>
            <w:tcW w:w="2521" w:type="dxa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4FD" w:rsidRPr="004D54B8" w:rsidTr="004D7009">
        <w:trPr>
          <w:trHeight w:val="559"/>
          <w:jc w:val="center"/>
        </w:trPr>
        <w:tc>
          <w:tcPr>
            <w:tcW w:w="1976" w:type="dxa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生产商</w:t>
            </w:r>
          </w:p>
        </w:tc>
        <w:tc>
          <w:tcPr>
            <w:tcW w:w="3501" w:type="dxa"/>
            <w:gridSpan w:val="2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89" w:type="dxa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产地</w:t>
            </w:r>
          </w:p>
        </w:tc>
        <w:tc>
          <w:tcPr>
            <w:tcW w:w="2521" w:type="dxa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4FD" w:rsidRPr="004D54B8" w:rsidTr="004D7009">
        <w:trPr>
          <w:trHeight w:val="553"/>
          <w:jc w:val="center"/>
        </w:trPr>
        <w:tc>
          <w:tcPr>
            <w:tcW w:w="1976" w:type="dxa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供货商</w:t>
            </w:r>
          </w:p>
        </w:tc>
        <w:tc>
          <w:tcPr>
            <w:tcW w:w="3501" w:type="dxa"/>
            <w:gridSpan w:val="2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89" w:type="dxa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  <w:tc>
          <w:tcPr>
            <w:tcW w:w="2521" w:type="dxa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34FD" w:rsidRPr="004D54B8" w:rsidTr="004D7009">
        <w:trPr>
          <w:trHeight w:val="641"/>
          <w:jc w:val="center"/>
        </w:trPr>
        <w:tc>
          <w:tcPr>
            <w:tcW w:w="1976" w:type="dxa"/>
            <w:vMerge w:val="restart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资质审查</w:t>
            </w:r>
          </w:p>
        </w:tc>
        <w:tc>
          <w:tcPr>
            <w:tcW w:w="1395" w:type="dxa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营业执照</w:t>
            </w:r>
          </w:p>
        </w:tc>
        <w:tc>
          <w:tcPr>
            <w:tcW w:w="2106" w:type="dxa"/>
            <w:vAlign w:val="center"/>
          </w:tcPr>
          <w:p w:rsidR="000A34FD" w:rsidRPr="004D54B8" w:rsidRDefault="000A34FD" w:rsidP="004D7009">
            <w:pPr>
              <w:ind w:left="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有□    无□</w:t>
            </w:r>
          </w:p>
        </w:tc>
        <w:tc>
          <w:tcPr>
            <w:tcW w:w="2189" w:type="dxa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医疗器械经营许可证</w:t>
            </w:r>
          </w:p>
        </w:tc>
        <w:tc>
          <w:tcPr>
            <w:tcW w:w="2521" w:type="dxa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有□    无□</w:t>
            </w:r>
          </w:p>
        </w:tc>
      </w:tr>
      <w:tr w:rsidR="000A34FD" w:rsidRPr="004D54B8" w:rsidTr="004D7009">
        <w:trPr>
          <w:trHeight w:val="550"/>
          <w:jc w:val="center"/>
        </w:trPr>
        <w:tc>
          <w:tcPr>
            <w:tcW w:w="1976" w:type="dxa"/>
            <w:vMerge/>
            <w:vAlign w:val="center"/>
          </w:tcPr>
          <w:p w:rsidR="000A34FD" w:rsidRPr="004D54B8" w:rsidRDefault="000A34FD" w:rsidP="004D700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产品</w:t>
            </w:r>
            <w:r w:rsidRPr="004D54B8">
              <w:rPr>
                <w:rFonts w:asciiTheme="minorEastAsia" w:eastAsiaTheme="minorEastAsia" w:hAnsiTheme="minorEastAsia" w:hint="eastAsia"/>
                <w:szCs w:val="21"/>
              </w:rPr>
              <w:t>授权</w:t>
            </w:r>
          </w:p>
        </w:tc>
        <w:tc>
          <w:tcPr>
            <w:tcW w:w="2106" w:type="dxa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有□    无□</w:t>
            </w:r>
          </w:p>
        </w:tc>
        <w:tc>
          <w:tcPr>
            <w:tcW w:w="2189" w:type="dxa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78B5">
              <w:rPr>
                <w:rFonts w:asciiTheme="minorEastAsia" w:eastAsiaTheme="minorEastAsia" w:hAnsiTheme="minorEastAsia" w:hint="eastAsia"/>
                <w:szCs w:val="21"/>
              </w:rPr>
              <w:t>产品登记表</w:t>
            </w:r>
          </w:p>
        </w:tc>
        <w:tc>
          <w:tcPr>
            <w:tcW w:w="2521" w:type="dxa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有□    无□</w:t>
            </w:r>
          </w:p>
        </w:tc>
      </w:tr>
      <w:tr w:rsidR="000A34FD" w:rsidRPr="004D54B8" w:rsidTr="004D7009">
        <w:trPr>
          <w:trHeight w:val="511"/>
          <w:jc w:val="center"/>
        </w:trPr>
        <w:tc>
          <w:tcPr>
            <w:tcW w:w="1976" w:type="dxa"/>
            <w:vMerge w:val="restart"/>
            <w:vAlign w:val="center"/>
          </w:tcPr>
          <w:p w:rsidR="000A34FD" w:rsidRPr="004D54B8" w:rsidRDefault="000A34FD" w:rsidP="004D700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专用耗材</w:t>
            </w:r>
          </w:p>
          <w:p w:rsidR="000A34FD" w:rsidRPr="004D54B8" w:rsidRDefault="000A34FD" w:rsidP="004D700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（可</w:t>
            </w:r>
            <w:r w:rsidRPr="004D54B8">
              <w:rPr>
                <w:rFonts w:asciiTheme="minorEastAsia" w:eastAsiaTheme="minorEastAsia" w:hAnsiTheme="minorEastAsia" w:hint="eastAsia"/>
                <w:szCs w:val="21"/>
              </w:rPr>
              <w:t>另附清单）</w:t>
            </w:r>
          </w:p>
        </w:tc>
        <w:tc>
          <w:tcPr>
            <w:tcW w:w="3501" w:type="dxa"/>
            <w:gridSpan w:val="2"/>
            <w:vAlign w:val="center"/>
          </w:tcPr>
          <w:p w:rsidR="000A34FD" w:rsidRPr="004D54B8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 xml:space="preserve">耗材1：            </w:t>
            </w:r>
          </w:p>
        </w:tc>
        <w:tc>
          <w:tcPr>
            <w:tcW w:w="4710" w:type="dxa"/>
            <w:gridSpan w:val="2"/>
            <w:vAlign w:val="center"/>
          </w:tcPr>
          <w:p w:rsidR="000A34FD" w:rsidRPr="004D54B8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报价：</w:t>
            </w:r>
          </w:p>
        </w:tc>
      </w:tr>
      <w:tr w:rsidR="000A34FD" w:rsidRPr="004D54B8" w:rsidTr="004D7009">
        <w:trPr>
          <w:trHeight w:val="578"/>
          <w:jc w:val="center"/>
        </w:trPr>
        <w:tc>
          <w:tcPr>
            <w:tcW w:w="1976" w:type="dxa"/>
            <w:vMerge/>
            <w:vAlign w:val="center"/>
          </w:tcPr>
          <w:p w:rsidR="000A34FD" w:rsidRPr="004D54B8" w:rsidRDefault="000A34FD" w:rsidP="004D700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01" w:type="dxa"/>
            <w:gridSpan w:val="2"/>
            <w:vAlign w:val="center"/>
          </w:tcPr>
          <w:p w:rsidR="000A34FD" w:rsidRPr="004D54B8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 xml:space="preserve">耗材2：           </w:t>
            </w:r>
          </w:p>
        </w:tc>
        <w:tc>
          <w:tcPr>
            <w:tcW w:w="4710" w:type="dxa"/>
            <w:gridSpan w:val="2"/>
            <w:vAlign w:val="center"/>
          </w:tcPr>
          <w:p w:rsidR="000A34FD" w:rsidRPr="004D54B8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报价：</w:t>
            </w:r>
          </w:p>
        </w:tc>
      </w:tr>
      <w:tr w:rsidR="000A34FD" w:rsidRPr="004D54B8" w:rsidTr="004D7009">
        <w:trPr>
          <w:trHeight w:val="2006"/>
          <w:jc w:val="center"/>
        </w:trPr>
        <w:tc>
          <w:tcPr>
            <w:tcW w:w="1976" w:type="dxa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销售记录</w:t>
            </w:r>
          </w:p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314A4C">
              <w:rPr>
                <w:rFonts w:asciiTheme="minorEastAsia" w:eastAsiaTheme="minorEastAsia" w:hAnsiTheme="minorEastAsia" w:hint="eastAsia"/>
                <w:szCs w:val="21"/>
              </w:rPr>
              <w:t>近三年销售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并在</w:t>
            </w:r>
            <w:r w:rsidRPr="00314A4C">
              <w:rPr>
                <w:rFonts w:asciiTheme="minorEastAsia" w:eastAsiaTheme="minorEastAsia" w:hAnsiTheme="minorEastAsia" w:hint="eastAsia"/>
                <w:szCs w:val="21"/>
              </w:rPr>
              <w:t>用的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相同</w:t>
            </w:r>
            <w:r w:rsidRPr="00314A4C">
              <w:rPr>
                <w:rFonts w:asciiTheme="minorEastAsia" w:eastAsiaTheme="minorEastAsia" w:hAnsiTheme="minorEastAsia" w:hint="eastAsia"/>
                <w:szCs w:val="21"/>
              </w:rPr>
              <w:t>规格型号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314A4C">
              <w:rPr>
                <w:rFonts w:asciiTheme="minorEastAsia" w:eastAsiaTheme="minorEastAsia" w:hAnsiTheme="minorEastAsia" w:hint="eastAsia"/>
                <w:szCs w:val="21"/>
              </w:rPr>
              <w:t>货物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D54B8">
              <w:rPr>
                <w:rFonts w:asciiTheme="minorEastAsia" w:eastAsiaTheme="minorEastAsia" w:hAnsiTheme="minorEastAsia" w:hint="eastAsia"/>
                <w:szCs w:val="21"/>
              </w:rPr>
              <w:t>四川省内三甲医院优先，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需附购销合同</w:t>
            </w:r>
            <w:r w:rsidRPr="004D54B8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8211" w:type="dxa"/>
            <w:gridSpan w:val="4"/>
            <w:vAlign w:val="center"/>
          </w:tcPr>
          <w:p w:rsidR="000A34FD" w:rsidRPr="004D54B8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1.医院名称：                        成交价格：</w:t>
            </w:r>
          </w:p>
          <w:p w:rsidR="000A34FD" w:rsidRPr="004D54B8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 xml:space="preserve">  成交日期：                        </w:t>
            </w:r>
            <w:r w:rsidRPr="00314A4C">
              <w:rPr>
                <w:rFonts w:asciiTheme="minorEastAsia" w:eastAsiaTheme="minorEastAsia" w:hAnsiTheme="minorEastAsia" w:hint="eastAsia"/>
                <w:szCs w:val="21"/>
              </w:rPr>
              <w:t>联系人及联系方式</w:t>
            </w:r>
            <w:r w:rsidRPr="004D54B8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0A34FD" w:rsidRPr="004D54B8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 xml:space="preserve"> 2.医院名称：                       成交价格：</w:t>
            </w:r>
          </w:p>
          <w:p w:rsidR="000A34FD" w:rsidRPr="004D54B8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 xml:space="preserve">  成交日期：                        </w:t>
            </w:r>
            <w:r w:rsidRPr="00314A4C">
              <w:rPr>
                <w:rFonts w:asciiTheme="minorEastAsia" w:eastAsiaTheme="minorEastAsia" w:hAnsiTheme="minorEastAsia" w:hint="eastAsia"/>
                <w:szCs w:val="21"/>
              </w:rPr>
              <w:t>联系人及联系方式</w:t>
            </w:r>
            <w:r w:rsidRPr="004D54B8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0A34FD" w:rsidRPr="004D54B8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1"/>
              </w:rPr>
              <w:t>……</w:t>
            </w:r>
          </w:p>
        </w:tc>
      </w:tr>
      <w:tr w:rsidR="000A34FD" w:rsidRPr="004D54B8" w:rsidTr="004D7009">
        <w:trPr>
          <w:trHeight w:val="892"/>
          <w:jc w:val="center"/>
        </w:trPr>
        <w:tc>
          <w:tcPr>
            <w:tcW w:w="1976" w:type="dxa"/>
            <w:vAlign w:val="center"/>
          </w:tcPr>
          <w:p w:rsidR="000A34FD" w:rsidRPr="004D54B8" w:rsidRDefault="000A34FD" w:rsidP="004D70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供货商确认</w:t>
            </w:r>
          </w:p>
        </w:tc>
        <w:tc>
          <w:tcPr>
            <w:tcW w:w="8211" w:type="dxa"/>
            <w:gridSpan w:val="4"/>
          </w:tcPr>
          <w:p w:rsidR="000A34FD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A34FD" w:rsidRPr="000B7C0F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Pr="000B7C0F">
              <w:rPr>
                <w:rFonts w:asciiTheme="minorEastAsia" w:eastAsiaTheme="minorEastAsia" w:hAnsiTheme="minorEastAsia" w:hint="eastAsia"/>
                <w:szCs w:val="21"/>
              </w:rPr>
              <w:t>市场报价：          万元/台</w:t>
            </w:r>
          </w:p>
          <w:p w:rsidR="000A34FD" w:rsidRPr="000B7C0F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Pr="000B7C0F">
              <w:rPr>
                <w:rFonts w:asciiTheme="minorEastAsia" w:eastAsiaTheme="minorEastAsia" w:hAnsiTheme="minorEastAsia" w:hint="eastAsia"/>
                <w:szCs w:val="21"/>
              </w:rPr>
              <w:t>拟供货价格：        万元/台    总价:      万元</w:t>
            </w:r>
          </w:p>
          <w:p w:rsidR="000A34FD" w:rsidRPr="000B7C0F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3.</w:t>
            </w:r>
            <w:r w:rsidRPr="000B7C0F">
              <w:rPr>
                <w:rFonts w:asciiTheme="minorEastAsia" w:eastAsiaTheme="minorEastAsia" w:hAnsiTheme="minorEastAsia" w:hint="eastAsia"/>
                <w:szCs w:val="21"/>
              </w:rPr>
              <w:t>设备质保期（年）：</w:t>
            </w:r>
          </w:p>
          <w:p w:rsidR="000A34FD" w:rsidRDefault="000A34FD" w:rsidP="000A34FD">
            <w:pPr>
              <w:pStyle w:val="a7"/>
              <w:ind w:firstLineChars="50" w:firstLine="100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（如分开质保，请注明主机、配件）</w:t>
            </w:r>
          </w:p>
          <w:p w:rsidR="000A34FD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4.配置：（</w:t>
            </w:r>
            <w:r w:rsidRPr="000B7C0F">
              <w:rPr>
                <w:rFonts w:asciiTheme="minorEastAsia" w:eastAsiaTheme="minorEastAsia" w:hAnsiTheme="minorEastAsia" w:hint="eastAsia"/>
                <w:szCs w:val="21"/>
              </w:rPr>
              <w:t>附详细配置清单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，并</w:t>
            </w:r>
            <w:r w:rsidRPr="004150F7">
              <w:rPr>
                <w:rFonts w:asciiTheme="minorEastAsia" w:hAnsiTheme="minorEastAsia" w:hint="eastAsia"/>
                <w:szCs w:val="21"/>
              </w:rPr>
              <w:t>注明标准配置、选配件及价格</w:t>
            </w:r>
            <w:r w:rsidRPr="000B7C0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0A34FD" w:rsidRPr="000B7C0F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A34FD" w:rsidRDefault="000A34FD" w:rsidP="004D700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</w:t>
            </w:r>
            <w:r w:rsidRPr="004150F7">
              <w:rPr>
                <w:rFonts w:asciiTheme="minorEastAsia" w:hAnsiTheme="minorEastAsia" w:hint="eastAsia"/>
                <w:szCs w:val="21"/>
              </w:rPr>
              <w:t>技术</w:t>
            </w:r>
            <w:r>
              <w:rPr>
                <w:rFonts w:asciiTheme="minorEastAsia" w:hAnsiTheme="minorEastAsia" w:hint="eastAsia"/>
                <w:szCs w:val="21"/>
              </w:rPr>
              <w:t>指标：</w:t>
            </w:r>
          </w:p>
          <w:p w:rsidR="000A34FD" w:rsidRPr="00FD28AE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A34FD" w:rsidRPr="000B7C0F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6.</w:t>
            </w:r>
            <w:r w:rsidRPr="000B7C0F">
              <w:rPr>
                <w:rFonts w:asciiTheme="minorEastAsia" w:eastAsiaTheme="minorEastAsia" w:hAnsiTheme="minorEastAsia" w:hint="eastAsia"/>
                <w:szCs w:val="21"/>
              </w:rPr>
              <w:t>其它：</w:t>
            </w:r>
          </w:p>
          <w:p w:rsidR="000A34FD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0A34FD" w:rsidRPr="004D54B8" w:rsidRDefault="000A34FD" w:rsidP="000A34FD">
            <w:pPr>
              <w:ind w:firstLineChars="1960" w:firstLine="39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签名确认：</w:t>
            </w:r>
          </w:p>
          <w:p w:rsidR="000A34FD" w:rsidRPr="004D54B8" w:rsidRDefault="000A34FD" w:rsidP="000A34FD">
            <w:pPr>
              <w:ind w:firstLineChars="1911" w:firstLine="382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>（单位公章）</w:t>
            </w:r>
          </w:p>
          <w:p w:rsidR="000A34FD" w:rsidRPr="004D54B8" w:rsidRDefault="000A34FD" w:rsidP="004D700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D54B8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2019年     月     日</w:t>
            </w:r>
          </w:p>
        </w:tc>
      </w:tr>
    </w:tbl>
    <w:p w:rsidR="000A34FD" w:rsidRDefault="000A34FD" w:rsidP="000A34FD">
      <w:pPr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>
        <w:rPr>
          <w:rFonts w:asciiTheme="minorEastAsia" w:hAnsiTheme="minorEastAsia" w:cs="Times New Roman" w:hint="eastAsia"/>
          <w:kern w:val="0"/>
          <w:sz w:val="20"/>
          <w:szCs w:val="21"/>
        </w:rPr>
        <w:t>备注：1.</w:t>
      </w:r>
      <w:r w:rsidRPr="00314A4C">
        <w:rPr>
          <w:rFonts w:hint="eastAsia"/>
        </w:rPr>
        <w:t xml:space="preserve"> </w:t>
      </w:r>
      <w:r w:rsidRPr="001B28AE">
        <w:rPr>
          <w:rFonts w:asciiTheme="minorEastAsia" w:hAnsiTheme="minorEastAsia" w:cs="Times New Roman" w:hint="eastAsia"/>
          <w:kern w:val="0"/>
          <w:sz w:val="20"/>
          <w:szCs w:val="21"/>
        </w:rPr>
        <w:t>拟供货价格</w:t>
      </w:r>
      <w:r w:rsidRPr="00314A4C">
        <w:rPr>
          <w:rFonts w:asciiTheme="minorEastAsia" w:hAnsiTheme="minorEastAsia" w:cs="Times New Roman" w:hint="eastAsia"/>
          <w:kern w:val="0"/>
          <w:sz w:val="20"/>
          <w:szCs w:val="21"/>
        </w:rPr>
        <w:t>应是最终用户验收合格后的总价，包括设备运输、保险、代理、安装调试、培训、税费、系统集成费用和采购文件规定的其它费用。</w:t>
      </w:r>
    </w:p>
    <w:p w:rsidR="000A34FD" w:rsidRDefault="000A34FD" w:rsidP="000A34FD">
      <w:pPr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>
        <w:rPr>
          <w:rFonts w:asciiTheme="minorEastAsia" w:hAnsiTheme="minorEastAsia" w:cs="Times New Roman" w:hint="eastAsia"/>
          <w:kern w:val="0"/>
          <w:sz w:val="20"/>
          <w:szCs w:val="21"/>
        </w:rPr>
        <w:t>2.</w:t>
      </w:r>
      <w:r w:rsidRPr="00314A4C">
        <w:rPr>
          <w:rFonts w:hint="eastAsia"/>
        </w:rPr>
        <w:t xml:space="preserve"> </w:t>
      </w:r>
      <w:r w:rsidRPr="00314A4C">
        <w:rPr>
          <w:rFonts w:asciiTheme="minorEastAsia" w:hAnsiTheme="minorEastAsia" w:cs="Times New Roman" w:hint="eastAsia"/>
          <w:kern w:val="0"/>
          <w:sz w:val="20"/>
          <w:szCs w:val="21"/>
        </w:rPr>
        <w:t>未注明“标准配置”或“选配件”的，均视为标准配件。</w:t>
      </w:r>
    </w:p>
    <w:p w:rsidR="0024468B" w:rsidRDefault="000A34FD" w:rsidP="000A34FD">
      <w:r>
        <w:rPr>
          <w:rFonts w:asciiTheme="minorEastAsia" w:hAnsiTheme="minorEastAsia" w:cs="Times New Roman" w:hint="eastAsia"/>
          <w:kern w:val="0"/>
          <w:sz w:val="20"/>
          <w:szCs w:val="21"/>
        </w:rPr>
        <w:t>3.</w:t>
      </w:r>
      <w:r w:rsidRPr="004150F7">
        <w:rPr>
          <w:rFonts w:asciiTheme="minorEastAsia" w:hAnsiTheme="minorEastAsia" w:cs="Times New Roman" w:hint="eastAsia"/>
          <w:kern w:val="0"/>
          <w:sz w:val="20"/>
          <w:szCs w:val="21"/>
        </w:rPr>
        <w:t>可提供多种备选产品，分别报价，并分别说明性能、配置及技术参数。</w:t>
      </w:r>
      <w:bookmarkStart w:id="0" w:name="_GoBack"/>
      <w:bookmarkEnd w:id="0"/>
    </w:p>
    <w:sectPr w:rsidR="00244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01" w:rsidRDefault="00D26001" w:rsidP="000A34FD">
      <w:r>
        <w:separator/>
      </w:r>
    </w:p>
  </w:endnote>
  <w:endnote w:type="continuationSeparator" w:id="0">
    <w:p w:rsidR="00D26001" w:rsidRDefault="00D26001" w:rsidP="000A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01" w:rsidRDefault="00D26001" w:rsidP="000A34FD">
      <w:r>
        <w:separator/>
      </w:r>
    </w:p>
  </w:footnote>
  <w:footnote w:type="continuationSeparator" w:id="0">
    <w:p w:rsidR="00D26001" w:rsidRDefault="00D26001" w:rsidP="000A3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05"/>
    <w:rsid w:val="000059FE"/>
    <w:rsid w:val="00010AAA"/>
    <w:rsid w:val="000516DC"/>
    <w:rsid w:val="000A1D25"/>
    <w:rsid w:val="000A2876"/>
    <w:rsid w:val="000A34FD"/>
    <w:rsid w:val="000B3B74"/>
    <w:rsid w:val="000C1F0E"/>
    <w:rsid w:val="000C35A6"/>
    <w:rsid w:val="000F11D4"/>
    <w:rsid w:val="00114B1D"/>
    <w:rsid w:val="00145E64"/>
    <w:rsid w:val="0014748D"/>
    <w:rsid w:val="00160E31"/>
    <w:rsid w:val="001A6890"/>
    <w:rsid w:val="001C4243"/>
    <w:rsid w:val="00204A40"/>
    <w:rsid w:val="0022562E"/>
    <w:rsid w:val="00231E70"/>
    <w:rsid w:val="00232BA3"/>
    <w:rsid w:val="0024468B"/>
    <w:rsid w:val="002A6CF7"/>
    <w:rsid w:val="002D7C93"/>
    <w:rsid w:val="00350D6C"/>
    <w:rsid w:val="00363146"/>
    <w:rsid w:val="00363AEC"/>
    <w:rsid w:val="00374B92"/>
    <w:rsid w:val="003F44E1"/>
    <w:rsid w:val="003F5ADD"/>
    <w:rsid w:val="004101D2"/>
    <w:rsid w:val="00441CD3"/>
    <w:rsid w:val="004554AB"/>
    <w:rsid w:val="004A715D"/>
    <w:rsid w:val="0051455E"/>
    <w:rsid w:val="005458F5"/>
    <w:rsid w:val="0057012C"/>
    <w:rsid w:val="005A2FB9"/>
    <w:rsid w:val="005B6550"/>
    <w:rsid w:val="005D410A"/>
    <w:rsid w:val="00607440"/>
    <w:rsid w:val="0062351A"/>
    <w:rsid w:val="006243C1"/>
    <w:rsid w:val="0063496B"/>
    <w:rsid w:val="006953FE"/>
    <w:rsid w:val="006B16C0"/>
    <w:rsid w:val="00787933"/>
    <w:rsid w:val="007A08A6"/>
    <w:rsid w:val="007B0F4D"/>
    <w:rsid w:val="007B3026"/>
    <w:rsid w:val="007E5524"/>
    <w:rsid w:val="00863786"/>
    <w:rsid w:val="008704C7"/>
    <w:rsid w:val="00874173"/>
    <w:rsid w:val="008B08A7"/>
    <w:rsid w:val="008B389F"/>
    <w:rsid w:val="008B59A3"/>
    <w:rsid w:val="00920541"/>
    <w:rsid w:val="00956F18"/>
    <w:rsid w:val="009734AD"/>
    <w:rsid w:val="009811F5"/>
    <w:rsid w:val="00991AD7"/>
    <w:rsid w:val="009C57AB"/>
    <w:rsid w:val="009D4939"/>
    <w:rsid w:val="00AA05DC"/>
    <w:rsid w:val="00B1698B"/>
    <w:rsid w:val="00B46398"/>
    <w:rsid w:val="00B81305"/>
    <w:rsid w:val="00B84324"/>
    <w:rsid w:val="00B8620C"/>
    <w:rsid w:val="00C10814"/>
    <w:rsid w:val="00C13743"/>
    <w:rsid w:val="00C44714"/>
    <w:rsid w:val="00C90A64"/>
    <w:rsid w:val="00CC2B52"/>
    <w:rsid w:val="00CF4322"/>
    <w:rsid w:val="00D24254"/>
    <w:rsid w:val="00D26001"/>
    <w:rsid w:val="00D35669"/>
    <w:rsid w:val="00DD5F5E"/>
    <w:rsid w:val="00DE6629"/>
    <w:rsid w:val="00DF02FB"/>
    <w:rsid w:val="00DF43B6"/>
    <w:rsid w:val="00E07600"/>
    <w:rsid w:val="00E32591"/>
    <w:rsid w:val="00E32FC6"/>
    <w:rsid w:val="00E463BC"/>
    <w:rsid w:val="00E53809"/>
    <w:rsid w:val="00EC0E7B"/>
    <w:rsid w:val="00EC693B"/>
    <w:rsid w:val="00ED12FD"/>
    <w:rsid w:val="00F13AA2"/>
    <w:rsid w:val="00F26AE8"/>
    <w:rsid w:val="00F4203A"/>
    <w:rsid w:val="00F601FF"/>
    <w:rsid w:val="00F90F9D"/>
    <w:rsid w:val="00FA68EC"/>
    <w:rsid w:val="00FB4D85"/>
    <w:rsid w:val="00FB6D80"/>
    <w:rsid w:val="00FC7EBB"/>
    <w:rsid w:val="00FD5F41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4FD"/>
    <w:rPr>
      <w:sz w:val="18"/>
      <w:szCs w:val="18"/>
    </w:rPr>
  </w:style>
  <w:style w:type="character" w:styleId="a5">
    <w:name w:val="Strong"/>
    <w:basedOn w:val="a0"/>
    <w:qFormat/>
    <w:rsid w:val="000A34FD"/>
    <w:rPr>
      <w:b/>
      <w:bCs/>
    </w:rPr>
  </w:style>
  <w:style w:type="table" w:styleId="a6">
    <w:name w:val="Table Grid"/>
    <w:basedOn w:val="a1"/>
    <w:rsid w:val="000A34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34FD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4FD"/>
    <w:rPr>
      <w:sz w:val="18"/>
      <w:szCs w:val="18"/>
    </w:rPr>
  </w:style>
  <w:style w:type="character" w:styleId="a5">
    <w:name w:val="Strong"/>
    <w:basedOn w:val="a0"/>
    <w:qFormat/>
    <w:rsid w:val="000A34FD"/>
    <w:rPr>
      <w:b/>
      <w:bCs/>
    </w:rPr>
  </w:style>
  <w:style w:type="table" w:styleId="a6">
    <w:name w:val="Table Grid"/>
    <w:basedOn w:val="a1"/>
    <w:rsid w:val="000A34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34FD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2019-04-12T08:21:00Z</dcterms:created>
  <dcterms:modified xsi:type="dcterms:W3CDTF">2019-04-12T08:21:00Z</dcterms:modified>
</cp:coreProperties>
</file>